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6E" w:rsidRPr="00B57F2F" w:rsidRDefault="006B338D" w:rsidP="004835BE">
      <w:pPr>
        <w:pStyle w:val="BodyText"/>
        <w:rPr>
          <w:rFonts w:ascii="Copperplate Gothic Bold" w:hAnsi="Copperplate Gothic Bold"/>
          <w:caps/>
          <w:sz w:val="34"/>
        </w:rPr>
      </w:pPr>
      <w:r w:rsidRPr="00B57F2F">
        <w:rPr>
          <w:rFonts w:ascii="Copperplate Gothic Bold" w:hAnsi="Copperplate Gothic Bold"/>
          <w:caps/>
          <w:sz w:val="34"/>
        </w:rPr>
        <w:t>The Outstanding RESEARCH AND DEVELOPMENT Award</w:t>
      </w:r>
    </w:p>
    <w:p w:rsidR="00B3796E" w:rsidRPr="00B57F2F" w:rsidRDefault="006B338D" w:rsidP="004835BE">
      <w:pPr>
        <w:jc w:val="center"/>
        <w:rPr>
          <w:rFonts w:ascii="ITC Bookman Demi" w:hAnsi="ITC Bookman Demi"/>
          <w:b/>
          <w:bCs/>
        </w:rPr>
      </w:pPr>
      <w:r w:rsidRPr="00B57F2F">
        <w:rPr>
          <w:rFonts w:ascii="ITC Bookman Demi" w:hAnsi="ITC Bookman Demi"/>
          <w:b/>
          <w:bCs/>
        </w:rPr>
        <w:t xml:space="preserve">Eduardo A. </w:t>
      </w:r>
      <w:proofErr w:type="spellStart"/>
      <w:r w:rsidRPr="00B57F2F">
        <w:rPr>
          <w:rFonts w:ascii="ITC Bookman Demi" w:hAnsi="ITC Bookman Demi"/>
          <w:b/>
          <w:bCs/>
        </w:rPr>
        <w:t>Quisumbing</w:t>
      </w:r>
      <w:proofErr w:type="spellEnd"/>
      <w:r w:rsidRPr="00B57F2F">
        <w:rPr>
          <w:rFonts w:ascii="ITC Bookman Demi" w:hAnsi="ITC Bookman Demi"/>
          <w:b/>
          <w:bCs/>
        </w:rPr>
        <w:t xml:space="preserve"> Medal (for Basic Research)</w:t>
      </w:r>
    </w:p>
    <w:p w:rsidR="00B3796E" w:rsidRPr="00B57F2F" w:rsidRDefault="006B338D" w:rsidP="004835BE">
      <w:pPr>
        <w:jc w:val="center"/>
        <w:rPr>
          <w:rFonts w:ascii="ITC Bookman Demi" w:hAnsi="ITC Bookman Demi"/>
          <w:b/>
          <w:bCs/>
        </w:rPr>
      </w:pPr>
      <w:r w:rsidRPr="00B57F2F">
        <w:rPr>
          <w:rFonts w:ascii="ITC Bookman Demi" w:hAnsi="ITC Bookman Demi"/>
          <w:b/>
          <w:bCs/>
        </w:rPr>
        <w:t xml:space="preserve">Julian A. </w:t>
      </w:r>
      <w:proofErr w:type="spellStart"/>
      <w:r w:rsidRPr="00B57F2F">
        <w:rPr>
          <w:rFonts w:ascii="ITC Bookman Demi" w:hAnsi="ITC Bookman Demi"/>
          <w:b/>
          <w:bCs/>
        </w:rPr>
        <w:t>Banzon</w:t>
      </w:r>
      <w:proofErr w:type="spellEnd"/>
      <w:r w:rsidRPr="00B57F2F">
        <w:rPr>
          <w:rFonts w:ascii="ITC Bookman Demi" w:hAnsi="ITC Bookman Demi"/>
          <w:b/>
          <w:bCs/>
        </w:rPr>
        <w:t xml:space="preserve"> Medal (for Applied Research)</w:t>
      </w:r>
    </w:p>
    <w:p w:rsidR="00B3796E" w:rsidRPr="004835BE" w:rsidRDefault="00B3796E" w:rsidP="004835BE">
      <w:pPr>
        <w:jc w:val="center"/>
        <w:rPr>
          <w:rFonts w:ascii="ITC Bookman Demi" w:hAnsi="ITC Bookman Demi"/>
          <w:b/>
          <w:bCs/>
        </w:rPr>
      </w:pPr>
    </w:p>
    <w:p w:rsidR="00B3796E" w:rsidRDefault="006B338D" w:rsidP="004835BE">
      <w:pPr>
        <w:jc w:val="both"/>
        <w:rPr>
          <w:rFonts w:ascii="Arial" w:hAnsi="Arial" w:cs="Arial"/>
          <w:sz w:val="22"/>
        </w:rPr>
      </w:pPr>
      <w:r>
        <w:rPr>
          <w:rFonts w:ascii="ITC Bookman Demi" w:hAnsi="ITC Bookman Demi"/>
        </w:rPr>
        <w:tab/>
      </w:r>
      <w:r>
        <w:rPr>
          <w:rFonts w:ascii="Arial" w:hAnsi="Arial" w:cs="Arial"/>
          <w:sz w:val="22"/>
        </w:rPr>
        <w:t>The award is given to individual/group who have made outstanding contributions through research.  Two types of awards will be given, namely:  (1) Basic Research and (2) Applied Research.</w:t>
      </w:r>
    </w:p>
    <w:p w:rsidR="00B3796E" w:rsidRPr="00B57F2F" w:rsidRDefault="006B338D" w:rsidP="00B57F2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 xml:space="preserve">For </w:t>
      </w:r>
      <w:r w:rsidRPr="00B57F2F">
        <w:rPr>
          <w:rFonts w:ascii="Arial" w:hAnsi="Arial" w:cs="Arial"/>
          <w:b/>
          <w:bCs/>
          <w:sz w:val="20"/>
          <w:szCs w:val="20"/>
        </w:rPr>
        <w:t>Basic Research</w:t>
      </w:r>
      <w:r w:rsidRPr="00B57F2F">
        <w:rPr>
          <w:rFonts w:ascii="Arial" w:hAnsi="Arial" w:cs="Arial"/>
          <w:sz w:val="20"/>
          <w:szCs w:val="20"/>
        </w:rPr>
        <w:t>, entries may come from any of the following fields:</w:t>
      </w:r>
    </w:p>
    <w:p w:rsidR="00B3796E" w:rsidRPr="00B57F2F" w:rsidRDefault="006B338D" w:rsidP="00B57F2F">
      <w:pPr>
        <w:numPr>
          <w:ilvl w:val="0"/>
          <w:numId w:val="5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Mathematical (Computer Science)</w:t>
      </w:r>
    </w:p>
    <w:p w:rsidR="00B3796E" w:rsidRPr="00B57F2F" w:rsidRDefault="006B338D" w:rsidP="00B57F2F">
      <w:pPr>
        <w:numPr>
          <w:ilvl w:val="0"/>
          <w:numId w:val="5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Physical (Physics, Chemistry, etc.)</w:t>
      </w:r>
    </w:p>
    <w:p w:rsidR="00B3796E" w:rsidRPr="00B57F2F" w:rsidRDefault="006B338D" w:rsidP="00B57F2F">
      <w:pPr>
        <w:numPr>
          <w:ilvl w:val="0"/>
          <w:numId w:val="5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Life Sciences (Biology, Botany, Biochemistry, Molecular Biology, etc.)</w:t>
      </w:r>
    </w:p>
    <w:p w:rsidR="00B3796E" w:rsidRPr="00B57F2F" w:rsidRDefault="006B338D" w:rsidP="00B57F2F">
      <w:pPr>
        <w:ind w:firstLine="72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 xml:space="preserve">For </w:t>
      </w:r>
      <w:r w:rsidRPr="00B57F2F">
        <w:rPr>
          <w:rFonts w:ascii="Arial" w:hAnsi="Arial" w:cs="Arial"/>
          <w:b/>
          <w:bCs/>
          <w:sz w:val="20"/>
          <w:szCs w:val="20"/>
        </w:rPr>
        <w:t>Applied Research</w:t>
      </w:r>
      <w:r w:rsidRPr="00B57F2F">
        <w:rPr>
          <w:rFonts w:ascii="Arial" w:hAnsi="Arial" w:cs="Arial"/>
          <w:sz w:val="20"/>
          <w:szCs w:val="20"/>
        </w:rPr>
        <w:t>, entries may come from any of the following fields:</w:t>
      </w:r>
    </w:p>
    <w:p w:rsidR="00B3796E" w:rsidRPr="00B57F2F" w:rsidRDefault="006B338D" w:rsidP="00B57F2F">
      <w:pPr>
        <w:numPr>
          <w:ilvl w:val="0"/>
          <w:numId w:val="6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Agriculture (including Aquaculture and Forestry)</w:t>
      </w:r>
    </w:p>
    <w:p w:rsidR="00B3796E" w:rsidRPr="00B57F2F" w:rsidRDefault="006B338D" w:rsidP="00B57F2F">
      <w:pPr>
        <w:numPr>
          <w:ilvl w:val="0"/>
          <w:numId w:val="6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Industry and Engineering (Energy, Environment, Earth Science, Textile, Pharmaceuticals, Process, Mining and Minerals, Materials Science, Transportation, Wood and Wood Products, Construction, Electronics, Information Technology, Engineering Technologies)</w:t>
      </w:r>
    </w:p>
    <w:p w:rsidR="00B3796E" w:rsidRPr="00B57F2F" w:rsidRDefault="006B338D" w:rsidP="00B57F2F">
      <w:pPr>
        <w:numPr>
          <w:ilvl w:val="0"/>
          <w:numId w:val="6"/>
        </w:numPr>
        <w:tabs>
          <w:tab w:val="clear" w:pos="1080"/>
        </w:tabs>
        <w:ind w:left="1440"/>
        <w:rPr>
          <w:rFonts w:ascii="Arial" w:hAnsi="Arial" w:cs="Arial"/>
          <w:sz w:val="20"/>
          <w:szCs w:val="20"/>
        </w:rPr>
      </w:pPr>
      <w:r w:rsidRPr="00B57F2F">
        <w:rPr>
          <w:rFonts w:ascii="Arial" w:hAnsi="Arial" w:cs="Arial"/>
          <w:sz w:val="20"/>
          <w:szCs w:val="20"/>
        </w:rPr>
        <w:t>Health and Social Sciences (Economics, Health, Nutrition, Science Education, other Social Sciences)</w:t>
      </w:r>
    </w:p>
    <w:p w:rsidR="00B3796E" w:rsidRPr="004835BE" w:rsidRDefault="00B3796E" w:rsidP="004835BE">
      <w:pPr>
        <w:jc w:val="both"/>
        <w:rPr>
          <w:rFonts w:ascii="Arial" w:hAnsi="Arial" w:cs="Arial"/>
          <w:sz w:val="18"/>
        </w:rPr>
      </w:pPr>
    </w:p>
    <w:p w:rsidR="00B3796E" w:rsidRDefault="006B338D" w:rsidP="004835BE">
      <w:pPr>
        <w:pStyle w:val="Heading2"/>
        <w:ind w:right="0"/>
      </w:pPr>
      <w:r>
        <w:t>CRITERIA FOR EVALUATION</w:t>
      </w:r>
    </w:p>
    <w:p w:rsidR="00B3796E" w:rsidRDefault="006B338D" w:rsidP="004835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>The Outstanding Research and Development awardee will be chosen by the Board of Judges. The Board of Judges will formulate their own guidelines of judging based on the suggested criteria: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Creativity and originality of research work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Suitability of experimental design and appropriateness of methodology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Substantiveness of data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Clarity of presentation (conciseness, appropriate use of labels and figures, technical accuracy of language, definition of terms)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Interpretation of results</w:t>
      </w:r>
    </w:p>
    <w:p w:rsidR="00B3796E" w:rsidRDefault="006B338D" w:rsidP="004835BE">
      <w:pPr>
        <w:numPr>
          <w:ilvl w:val="0"/>
          <w:numId w:val="7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Overall impact of research (immediate or potential) on socio-economic development, contribution to scientific knowledge</w:t>
      </w:r>
    </w:p>
    <w:p w:rsidR="00B3796E" w:rsidRPr="004835BE" w:rsidRDefault="00B3796E" w:rsidP="004835BE">
      <w:pPr>
        <w:jc w:val="both"/>
        <w:rPr>
          <w:rFonts w:ascii="Arial" w:hAnsi="Arial" w:cs="Arial"/>
          <w:sz w:val="18"/>
        </w:rPr>
      </w:pPr>
    </w:p>
    <w:p w:rsidR="00B3796E" w:rsidRDefault="006B338D" w:rsidP="004835BE">
      <w:pPr>
        <w:pStyle w:val="Heading2"/>
        <w:ind w:right="0"/>
      </w:pPr>
      <w:r>
        <w:t>GUIDELINES</w:t>
      </w:r>
    </w:p>
    <w:p w:rsidR="00B3796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</w:rPr>
      </w:pPr>
      <w:r>
        <w:rPr>
          <w:sz w:val="22"/>
        </w:rPr>
        <w:t>The contest is open to all Filipino researchers or research groups with Filipinos as the principal investigators. The composition or leader of the research group should be documented.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>
        <w:rPr>
          <w:sz w:val="22"/>
        </w:rPr>
        <w:t>Rese</w:t>
      </w:r>
      <w:r w:rsidRPr="004835BE">
        <w:rPr>
          <w:sz w:val="22"/>
          <w:szCs w:val="22"/>
        </w:rPr>
        <w:t>arch should have been conducted mainly in the Philippines and completed within a period of three (3) years preceding the award.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 w:rsidRPr="004835BE">
        <w:rPr>
          <w:sz w:val="22"/>
          <w:szCs w:val="22"/>
        </w:rPr>
        <w:t>Papers may either be basic or applied.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 w:rsidRPr="004835BE">
        <w:rPr>
          <w:sz w:val="22"/>
          <w:szCs w:val="22"/>
        </w:rPr>
        <w:t>Papers to be considered or completed research must have been published or refereed for publication or should have been accepted for publication in a scientific or technological journal.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 w:rsidRPr="004835BE">
        <w:rPr>
          <w:sz w:val="22"/>
          <w:szCs w:val="22"/>
        </w:rPr>
        <w:t>Original copies of reprints and monographs of entries including the abstract should be submitted. Entries should state the category of award under which they wish to compete.</w:t>
      </w:r>
    </w:p>
    <w:p w:rsidR="003A28A2" w:rsidRDefault="003A28A2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>
        <w:rPr>
          <w:sz w:val="22"/>
          <w:szCs w:val="22"/>
        </w:rPr>
        <w:t>Nominations should include a certification endorsed by the nominator that he/she is the principal author of the research entry.</w:t>
      </w:r>
    </w:p>
    <w:p w:rsidR="00B3796E" w:rsidRDefault="006B338D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 w:rsidRPr="004835BE">
        <w:rPr>
          <w:sz w:val="22"/>
          <w:szCs w:val="22"/>
        </w:rPr>
        <w:t>Nominations may be made by heads of government or private research institutions, departments of colleges or universities, or academic/professional scientific organizations or societies</w:t>
      </w:r>
      <w:r w:rsidR="003A28A2">
        <w:rPr>
          <w:sz w:val="22"/>
          <w:szCs w:val="22"/>
        </w:rPr>
        <w:t>.</w:t>
      </w:r>
    </w:p>
    <w:p w:rsidR="00B57F2F" w:rsidRPr="004835BE" w:rsidRDefault="00B57F2F" w:rsidP="004835BE">
      <w:pPr>
        <w:pStyle w:val="BodyText3"/>
        <w:numPr>
          <w:ilvl w:val="0"/>
          <w:numId w:val="13"/>
        </w:numPr>
        <w:ind w:left="1080" w:right="0"/>
        <w:jc w:val="left"/>
        <w:rPr>
          <w:sz w:val="22"/>
          <w:szCs w:val="22"/>
        </w:rPr>
      </w:pPr>
      <w:r>
        <w:rPr>
          <w:sz w:val="22"/>
          <w:szCs w:val="22"/>
        </w:rPr>
        <w:t>The Board of Judges may, if found necessary, schedule a paper presentation and interview and candidates.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rPr>
          <w:sz w:val="22"/>
          <w:szCs w:val="22"/>
        </w:rPr>
      </w:pPr>
      <w:r w:rsidRPr="004835BE">
        <w:rPr>
          <w:sz w:val="22"/>
          <w:szCs w:val="22"/>
        </w:rPr>
        <w:t xml:space="preserve">Decisions of the Board of Judges shall be final and unappealable. </w:t>
      </w:r>
    </w:p>
    <w:p w:rsidR="00B3796E" w:rsidRPr="004835BE" w:rsidRDefault="006B338D" w:rsidP="004835BE">
      <w:pPr>
        <w:pStyle w:val="BodyText3"/>
        <w:numPr>
          <w:ilvl w:val="0"/>
          <w:numId w:val="13"/>
        </w:numPr>
        <w:ind w:left="1080" w:right="0"/>
        <w:rPr>
          <w:sz w:val="22"/>
          <w:szCs w:val="22"/>
        </w:rPr>
      </w:pPr>
      <w:r w:rsidRPr="004835BE">
        <w:rPr>
          <w:sz w:val="22"/>
          <w:szCs w:val="22"/>
        </w:rPr>
        <w:t>The Board of Judges has the right not to declare any winner.</w:t>
      </w:r>
    </w:p>
    <w:p w:rsidR="004835BE" w:rsidRPr="004835BE" w:rsidRDefault="004835BE" w:rsidP="004835BE">
      <w:pPr>
        <w:pStyle w:val="Heading2"/>
        <w:ind w:right="0"/>
        <w:rPr>
          <w:sz w:val="20"/>
        </w:rPr>
      </w:pPr>
    </w:p>
    <w:p w:rsidR="00B3796E" w:rsidRDefault="006B338D" w:rsidP="004835BE">
      <w:pPr>
        <w:pStyle w:val="Heading2"/>
        <w:ind w:right="0"/>
        <w:rPr>
          <w:b w:val="0"/>
          <w:bCs w:val="0"/>
        </w:rPr>
      </w:pPr>
      <w:r>
        <w:t>THE PRIZE</w:t>
      </w:r>
    </w:p>
    <w:p w:rsidR="00B3796E" w:rsidRDefault="006B338D" w:rsidP="004835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2"/>
        </w:rPr>
        <w:t>Winner of each cat</w:t>
      </w:r>
      <w:r w:rsidR="00B57F2F">
        <w:rPr>
          <w:rFonts w:ascii="Arial" w:hAnsi="Arial" w:cs="Arial"/>
          <w:sz w:val="22"/>
        </w:rPr>
        <w:t>egory will receive a cash prize,</w:t>
      </w:r>
      <w:r>
        <w:rPr>
          <w:rFonts w:ascii="Arial" w:hAnsi="Arial" w:cs="Arial"/>
          <w:sz w:val="22"/>
        </w:rPr>
        <w:t xml:space="preserve"> medal</w:t>
      </w:r>
      <w:r w:rsidR="00B57F2F">
        <w:rPr>
          <w:rFonts w:ascii="Arial" w:hAnsi="Arial" w:cs="Arial"/>
          <w:sz w:val="22"/>
        </w:rPr>
        <w:t xml:space="preserve"> and a plaque</w:t>
      </w:r>
      <w:r>
        <w:rPr>
          <w:rFonts w:ascii="Arial" w:hAnsi="Arial" w:cs="Arial"/>
          <w:sz w:val="22"/>
        </w:rPr>
        <w:t>.</w:t>
      </w:r>
    </w:p>
    <w:p w:rsidR="00B3796E" w:rsidRDefault="00183DD1" w:rsidP="004835B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</w:rPr>
        <w:br w:type="page"/>
      </w:r>
      <w:r w:rsidR="00813A8E">
        <w:rPr>
          <w:rFonts w:ascii="Berlin Sans FB Demi" w:hAnsi="Berlin Sans FB Demi"/>
          <w:i/>
          <w:caps/>
          <w:noProof/>
          <w:sz w:val="22"/>
          <w:szCs w:val="22"/>
        </w:rPr>
        <w:lastRenderedPageBreak/>
        <w:pict>
          <v:rect id="_x0000_s1048" style="position:absolute;left:0;text-align:left;margin-left:387pt;margin-top:-18pt;width:99pt;height:99pt;z-index:251657216"/>
        </w:pict>
      </w:r>
      <w:r w:rsidR="006B338D">
        <w:rPr>
          <w:rFonts w:ascii="Arial" w:hAnsi="Arial" w:cs="Arial"/>
          <w:i/>
          <w:sz w:val="22"/>
          <w:szCs w:val="22"/>
        </w:rPr>
        <w:t>Nomination Form</w:t>
      </w:r>
    </w:p>
    <w:p w:rsidR="00B3796E" w:rsidRDefault="006B338D" w:rsidP="004835BE">
      <w:pPr>
        <w:pStyle w:val="BodyText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follow this format)</w:t>
      </w:r>
    </w:p>
    <w:p w:rsidR="00B3796E" w:rsidRDefault="00B3796E" w:rsidP="004835BE">
      <w:pPr>
        <w:pStyle w:val="BodyText"/>
        <w:jc w:val="left"/>
        <w:rPr>
          <w:rFonts w:ascii="Arial" w:hAnsi="Arial" w:cs="Arial"/>
          <w:b w:val="0"/>
          <w:sz w:val="24"/>
          <w:szCs w:val="46"/>
        </w:rPr>
      </w:pPr>
    </w:p>
    <w:p w:rsidR="00B3796E" w:rsidRDefault="006B338D" w:rsidP="004835BE">
      <w:pPr>
        <w:pStyle w:val="BodyText"/>
        <w:jc w:val="left"/>
        <w:rPr>
          <w:rFonts w:ascii="Arial" w:hAnsi="Arial" w:cs="Arial"/>
          <w:caps/>
          <w:sz w:val="46"/>
        </w:rPr>
      </w:pPr>
      <w:r>
        <w:rPr>
          <w:rFonts w:ascii="Arial" w:hAnsi="Arial" w:cs="Arial"/>
          <w:caps/>
          <w:sz w:val="46"/>
        </w:rPr>
        <w:t xml:space="preserve">    the outstanding RESEARCH     </w:t>
      </w:r>
    </w:p>
    <w:p w:rsidR="00B3796E" w:rsidRDefault="006B338D" w:rsidP="004835BE">
      <w:pPr>
        <w:pStyle w:val="BodyText"/>
        <w:jc w:val="left"/>
        <w:rPr>
          <w:rFonts w:ascii="Arial" w:hAnsi="Arial" w:cs="Arial"/>
          <w:caps/>
          <w:sz w:val="46"/>
        </w:rPr>
      </w:pPr>
      <w:r>
        <w:rPr>
          <w:rFonts w:ascii="Arial" w:hAnsi="Arial" w:cs="Arial"/>
          <w:caps/>
          <w:sz w:val="46"/>
        </w:rPr>
        <w:t xml:space="preserve">     AND DEVELOPMENT award </w:t>
      </w:r>
    </w:p>
    <w:p w:rsidR="00B3796E" w:rsidRDefault="006B338D" w:rsidP="004835BE">
      <w:pPr>
        <w:pStyle w:val="BodyText"/>
        <w:jc w:val="left"/>
        <w:rPr>
          <w:rFonts w:ascii="Arial" w:hAnsi="Arial" w:cs="Arial"/>
          <w:sz w:val="34"/>
          <w:szCs w:val="46"/>
        </w:rPr>
      </w:pPr>
      <w:r>
        <w:rPr>
          <w:rFonts w:ascii="Arial" w:hAnsi="Arial" w:cs="Arial"/>
          <w:sz w:val="34"/>
          <w:szCs w:val="46"/>
        </w:rPr>
        <w:t xml:space="preserve">Eduardo A. </w:t>
      </w:r>
      <w:proofErr w:type="spellStart"/>
      <w:r>
        <w:rPr>
          <w:rFonts w:ascii="Arial" w:hAnsi="Arial" w:cs="Arial"/>
          <w:sz w:val="34"/>
          <w:szCs w:val="46"/>
        </w:rPr>
        <w:t>Quisumbing</w:t>
      </w:r>
      <w:proofErr w:type="spellEnd"/>
      <w:r>
        <w:rPr>
          <w:rFonts w:ascii="Arial" w:hAnsi="Arial" w:cs="Arial"/>
          <w:sz w:val="34"/>
          <w:szCs w:val="46"/>
        </w:rPr>
        <w:t xml:space="preserve"> Medal (for Basic Research)</w:t>
      </w:r>
    </w:p>
    <w:p w:rsidR="00B3796E" w:rsidRDefault="006B338D" w:rsidP="004835BE">
      <w:pPr>
        <w:pStyle w:val="BodyText"/>
        <w:jc w:val="left"/>
        <w:rPr>
          <w:rFonts w:ascii="Arial" w:hAnsi="Arial" w:cs="Arial"/>
          <w:sz w:val="34"/>
          <w:szCs w:val="46"/>
        </w:rPr>
      </w:pPr>
      <w:r>
        <w:rPr>
          <w:rFonts w:ascii="Arial" w:hAnsi="Arial" w:cs="Arial"/>
          <w:sz w:val="34"/>
          <w:szCs w:val="46"/>
        </w:rPr>
        <w:t xml:space="preserve">    Julian A. </w:t>
      </w:r>
      <w:proofErr w:type="spellStart"/>
      <w:r>
        <w:rPr>
          <w:rFonts w:ascii="Arial" w:hAnsi="Arial" w:cs="Arial"/>
          <w:sz w:val="34"/>
          <w:szCs w:val="46"/>
        </w:rPr>
        <w:t>Banzon</w:t>
      </w:r>
      <w:proofErr w:type="spellEnd"/>
      <w:r>
        <w:rPr>
          <w:rFonts w:ascii="Arial" w:hAnsi="Arial" w:cs="Arial"/>
          <w:sz w:val="34"/>
          <w:szCs w:val="46"/>
        </w:rPr>
        <w:t xml:space="preserve"> Medal (for Applied Research)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caps/>
          <w:sz w:val="2"/>
          <w:szCs w:val="22"/>
        </w:rPr>
      </w:pPr>
    </w:p>
    <w:p w:rsidR="00183DD1" w:rsidRDefault="00183DD1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1.     </w:t>
      </w:r>
      <w:proofErr w:type="gramStart"/>
      <w:r>
        <w:rPr>
          <w:rFonts w:ascii="Arial" w:hAnsi="Arial" w:cs="Arial"/>
          <w:b w:val="0"/>
          <w:sz w:val="22"/>
          <w:szCs w:val="22"/>
        </w:rPr>
        <w:t>Name :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_________________________</w:t>
      </w:r>
      <w:r w:rsidR="004835BE">
        <w:rPr>
          <w:rFonts w:ascii="Arial" w:hAnsi="Arial" w:cs="Arial"/>
          <w:b w:val="0"/>
          <w:sz w:val="22"/>
          <w:szCs w:val="22"/>
        </w:rPr>
        <w:t>_________</w:t>
      </w:r>
      <w:r>
        <w:rPr>
          <w:rFonts w:ascii="Arial" w:hAnsi="Arial" w:cs="Arial"/>
          <w:b w:val="0"/>
          <w:sz w:val="22"/>
          <w:szCs w:val="22"/>
        </w:rPr>
        <w:t>__________________________________</w:t>
      </w:r>
    </w:p>
    <w:p w:rsidR="00B3796E" w:rsidRDefault="004835B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  <w:t>(First)</w:t>
      </w:r>
      <w:r w:rsidR="006B338D"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  <w:t>(Middle)</w:t>
      </w:r>
      <w:r w:rsidR="006B338D">
        <w:rPr>
          <w:rFonts w:ascii="Arial" w:hAnsi="Arial" w:cs="Arial"/>
          <w:b w:val="0"/>
          <w:sz w:val="22"/>
          <w:szCs w:val="22"/>
        </w:rPr>
        <w:tab/>
      </w:r>
      <w:r w:rsidR="006B338D">
        <w:rPr>
          <w:rFonts w:ascii="Arial" w:hAnsi="Arial" w:cs="Arial"/>
          <w:b w:val="0"/>
          <w:sz w:val="22"/>
          <w:szCs w:val="22"/>
        </w:rPr>
        <w:tab/>
        <w:t xml:space="preserve">  (Last)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    Place and Date of </w:t>
      </w:r>
      <w:proofErr w:type="gramStart"/>
      <w:r>
        <w:rPr>
          <w:rFonts w:ascii="Arial" w:hAnsi="Arial" w:cs="Arial"/>
          <w:b w:val="0"/>
          <w:sz w:val="22"/>
          <w:szCs w:val="22"/>
        </w:rPr>
        <w:t>Birth :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____________________</w:t>
      </w:r>
      <w:r w:rsidR="004835BE">
        <w:rPr>
          <w:rFonts w:ascii="Arial" w:hAnsi="Arial" w:cs="Arial"/>
          <w:b w:val="0"/>
          <w:sz w:val="22"/>
          <w:szCs w:val="22"/>
        </w:rPr>
        <w:t>________</w:t>
      </w:r>
      <w:r>
        <w:rPr>
          <w:rFonts w:ascii="Arial" w:hAnsi="Arial" w:cs="Arial"/>
          <w:b w:val="0"/>
          <w:sz w:val="22"/>
          <w:szCs w:val="22"/>
        </w:rPr>
        <w:t>__________________</w:t>
      </w:r>
      <w:r w:rsidR="004835BE">
        <w:rPr>
          <w:rFonts w:ascii="Arial" w:hAnsi="Arial" w:cs="Arial"/>
          <w:b w:val="0"/>
          <w:sz w:val="22"/>
          <w:szCs w:val="22"/>
        </w:rPr>
        <w:t>_</w:t>
      </w:r>
      <w:r>
        <w:rPr>
          <w:rFonts w:ascii="Arial" w:hAnsi="Arial" w:cs="Arial"/>
          <w:b w:val="0"/>
          <w:sz w:val="22"/>
          <w:szCs w:val="22"/>
        </w:rPr>
        <w:t>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    </w:t>
      </w:r>
      <w:proofErr w:type="gramStart"/>
      <w:r>
        <w:rPr>
          <w:rFonts w:ascii="Arial" w:hAnsi="Arial" w:cs="Arial"/>
          <w:b w:val="0"/>
          <w:sz w:val="22"/>
          <w:szCs w:val="22"/>
        </w:rPr>
        <w:t>Age  _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___    </w:t>
      </w:r>
      <w:r w:rsidR="004835B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Sex  _____</w:t>
      </w:r>
      <w:r>
        <w:rPr>
          <w:rFonts w:ascii="Arial" w:hAnsi="Arial" w:cs="Arial"/>
          <w:b w:val="0"/>
          <w:sz w:val="22"/>
          <w:szCs w:val="22"/>
        </w:rPr>
        <w:tab/>
        <w:t xml:space="preserve">    Civil Status  _________   Nationality  _____</w:t>
      </w:r>
      <w:r w:rsidR="004835BE">
        <w:rPr>
          <w:rFonts w:ascii="Arial" w:hAnsi="Arial" w:cs="Arial"/>
          <w:b w:val="0"/>
          <w:sz w:val="22"/>
          <w:szCs w:val="22"/>
        </w:rPr>
        <w:t>__</w:t>
      </w:r>
      <w:r>
        <w:rPr>
          <w:rFonts w:ascii="Arial" w:hAnsi="Arial" w:cs="Arial"/>
          <w:b w:val="0"/>
          <w:sz w:val="22"/>
          <w:szCs w:val="22"/>
        </w:rPr>
        <w:t>_______</w:t>
      </w:r>
      <w:r w:rsidR="004835BE">
        <w:rPr>
          <w:rFonts w:ascii="Arial" w:hAnsi="Arial" w:cs="Arial"/>
          <w:b w:val="0"/>
          <w:sz w:val="22"/>
          <w:szCs w:val="22"/>
        </w:rPr>
        <w:t>_</w:t>
      </w:r>
      <w:r>
        <w:rPr>
          <w:rFonts w:ascii="Arial" w:hAnsi="Arial" w:cs="Arial"/>
          <w:b w:val="0"/>
          <w:sz w:val="22"/>
          <w:szCs w:val="22"/>
        </w:rPr>
        <w:t>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4.     </w:t>
      </w:r>
      <w:proofErr w:type="gramStart"/>
      <w:r>
        <w:rPr>
          <w:rFonts w:ascii="Arial" w:hAnsi="Arial" w:cs="Arial"/>
          <w:b w:val="0"/>
          <w:sz w:val="22"/>
          <w:szCs w:val="22"/>
        </w:rPr>
        <w:t>Address :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_________________________________________</w:t>
      </w:r>
      <w:r w:rsidR="004835BE">
        <w:rPr>
          <w:rFonts w:ascii="Arial" w:hAnsi="Arial" w:cs="Arial"/>
          <w:b w:val="0"/>
          <w:sz w:val="22"/>
          <w:szCs w:val="22"/>
        </w:rPr>
        <w:t>_________</w:t>
      </w:r>
      <w:r>
        <w:rPr>
          <w:rFonts w:ascii="Arial" w:hAnsi="Arial" w:cs="Arial"/>
          <w:b w:val="0"/>
          <w:sz w:val="22"/>
          <w:szCs w:val="22"/>
        </w:rPr>
        <w:t>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__________________________________________________</w:t>
      </w:r>
      <w:r w:rsidR="004835BE">
        <w:rPr>
          <w:rFonts w:ascii="Arial" w:hAnsi="Arial" w:cs="Arial"/>
          <w:b w:val="0"/>
          <w:sz w:val="22"/>
          <w:szCs w:val="22"/>
        </w:rPr>
        <w:t>_________</w:t>
      </w:r>
      <w:r>
        <w:rPr>
          <w:rFonts w:ascii="Arial" w:hAnsi="Arial" w:cs="Arial"/>
          <w:b w:val="0"/>
          <w:sz w:val="22"/>
          <w:szCs w:val="22"/>
        </w:rPr>
        <w:t>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5.     Telephone Nos.  ________________________</w:t>
      </w:r>
      <w:proofErr w:type="gramStart"/>
      <w:r>
        <w:rPr>
          <w:rFonts w:ascii="Arial" w:hAnsi="Arial" w:cs="Arial"/>
          <w:b w:val="0"/>
          <w:sz w:val="22"/>
          <w:szCs w:val="22"/>
        </w:rPr>
        <w:t>_  email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address 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6.     Organization/Institution </w:t>
      </w:r>
      <w:proofErr w:type="gramStart"/>
      <w:r>
        <w:rPr>
          <w:rFonts w:ascii="Arial" w:hAnsi="Arial" w:cs="Arial"/>
          <w:b w:val="0"/>
          <w:sz w:val="22"/>
          <w:szCs w:val="22"/>
        </w:rPr>
        <w:t>Represented :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___________________________________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________________________________________________________________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7.     Educational Background (Tabulate School/University Address/Degree and Year Obtained)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8.     Important Awards </w:t>
      </w:r>
      <w:proofErr w:type="gramStart"/>
      <w:r>
        <w:rPr>
          <w:rFonts w:ascii="Arial" w:hAnsi="Arial" w:cs="Arial"/>
          <w:b w:val="0"/>
          <w:sz w:val="22"/>
          <w:szCs w:val="22"/>
        </w:rPr>
        <w:t>Received  _</w:t>
      </w:r>
      <w:proofErr w:type="gramEnd"/>
      <w:r>
        <w:rPr>
          <w:rFonts w:ascii="Arial" w:hAnsi="Arial" w:cs="Arial"/>
          <w:b w:val="0"/>
          <w:sz w:val="22"/>
          <w:szCs w:val="22"/>
        </w:rPr>
        <w:t>_____________________</w:t>
      </w:r>
      <w:r w:rsidR="004835BE">
        <w:rPr>
          <w:rFonts w:ascii="Arial" w:hAnsi="Arial" w:cs="Arial"/>
          <w:b w:val="0"/>
          <w:sz w:val="22"/>
          <w:szCs w:val="22"/>
        </w:rPr>
        <w:t>_________</w:t>
      </w:r>
      <w:r>
        <w:rPr>
          <w:rFonts w:ascii="Arial" w:hAnsi="Arial" w:cs="Arial"/>
          <w:b w:val="0"/>
          <w:sz w:val="22"/>
          <w:szCs w:val="22"/>
        </w:rPr>
        <w:t>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____________________________________________________</w:t>
      </w:r>
      <w:r w:rsidR="004835BE">
        <w:rPr>
          <w:rFonts w:ascii="Arial" w:hAnsi="Arial" w:cs="Arial"/>
          <w:b w:val="0"/>
          <w:sz w:val="22"/>
          <w:szCs w:val="22"/>
        </w:rPr>
        <w:t>_________</w:t>
      </w:r>
      <w:r>
        <w:rPr>
          <w:rFonts w:ascii="Arial" w:hAnsi="Arial" w:cs="Arial"/>
          <w:b w:val="0"/>
          <w:sz w:val="22"/>
          <w:szCs w:val="22"/>
        </w:rPr>
        <w:t>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Title/Award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Sponsor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Year</w:t>
      </w:r>
    </w:p>
    <w:p w:rsidR="00B3796E" w:rsidRDefault="004835BE" w:rsidP="004835BE">
      <w:pPr>
        <w:pStyle w:val="BodyText"/>
        <w:ind w:right="-33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9.     </w:t>
      </w:r>
      <w:r w:rsidR="006B338D">
        <w:rPr>
          <w:rFonts w:ascii="Arial" w:hAnsi="Arial" w:cs="Arial"/>
          <w:b w:val="0"/>
          <w:sz w:val="22"/>
          <w:szCs w:val="22"/>
        </w:rPr>
        <w:t>Research Project/Activities Published (Tabulate Author(s). Title, Publication, Volume, Page, Year)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10.   Completed Research Projects/Activities Unpublished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11.   Title of Research </w:t>
      </w:r>
      <w:proofErr w:type="gramStart"/>
      <w:r>
        <w:rPr>
          <w:rFonts w:ascii="Arial" w:hAnsi="Arial" w:cs="Arial"/>
          <w:b w:val="0"/>
          <w:sz w:val="22"/>
          <w:szCs w:val="22"/>
        </w:rPr>
        <w:t>Entry :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______________________________________________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12.   Membership in Scientific </w:t>
      </w:r>
      <w:proofErr w:type="gramStart"/>
      <w:r>
        <w:rPr>
          <w:rFonts w:ascii="Arial" w:hAnsi="Arial" w:cs="Arial"/>
          <w:b w:val="0"/>
          <w:sz w:val="22"/>
          <w:szCs w:val="22"/>
        </w:rPr>
        <w:t>Organizations  (</w:t>
      </w:r>
      <w:proofErr w:type="gramEnd"/>
      <w:r>
        <w:rPr>
          <w:rFonts w:ascii="Arial" w:hAnsi="Arial" w:cs="Arial"/>
          <w:b w:val="0"/>
          <w:sz w:val="22"/>
          <w:szCs w:val="22"/>
        </w:rPr>
        <w:t>Organization / Position)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13.   Reference (Include addresses)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813A8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pict>
          <v:line id="_x0000_s1049" style="position:absolute;left:0;text-align:left;z-index:251658240" from="225.75pt,11.75pt" to="432.75pt,11.75pt"/>
        </w:pict>
      </w:r>
      <w:r w:rsidR="006B338D">
        <w:rPr>
          <w:rFonts w:ascii="Arial" w:hAnsi="Arial" w:cs="Arial"/>
          <w:b w:val="0"/>
          <w:sz w:val="22"/>
          <w:szCs w:val="22"/>
        </w:rPr>
        <w:tab/>
        <w:t>This is to certify that (Name of Organization/Institution)</w:t>
      </w:r>
      <w:r w:rsidR="00B57F2F" w:rsidRPr="00B57F2F">
        <w:rPr>
          <w:rFonts w:ascii="Arial" w:hAnsi="Arial" w:cs="Arial"/>
          <w:b w:val="0"/>
          <w:sz w:val="22"/>
          <w:szCs w:val="22"/>
        </w:rPr>
        <w:t xml:space="preserve"> </w:t>
      </w:r>
      <w:r w:rsidR="006B338D">
        <w:rPr>
          <w:rFonts w:ascii="Arial" w:hAnsi="Arial" w:cs="Arial"/>
          <w:b w:val="0"/>
          <w:sz w:val="22"/>
          <w:szCs w:val="22"/>
        </w:rPr>
        <w:t>nominates _______________________ for the Outstanding Research and Development Award (Basic or Applied).  This is also to certify that the nominee is known to me to be of good moral character.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6B338D" w:rsidP="004835BE">
      <w:pPr>
        <w:pStyle w:val="BodyText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_____________________________</w:t>
      </w:r>
    </w:p>
    <w:p w:rsidR="00B3796E" w:rsidRDefault="006B338D" w:rsidP="004835BE">
      <w:pPr>
        <w:pStyle w:val="BodyText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Name and Signature of Nominator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Institution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6B338D" w:rsidP="004835BE">
      <w:pPr>
        <w:pStyle w:val="BodyText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4835BE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Position/Designation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Address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6B338D" w:rsidP="004835BE">
      <w:pPr>
        <w:pStyle w:val="BodyText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_____________________________</w:t>
      </w:r>
    </w:p>
    <w:p w:rsidR="00B3796E" w:rsidRDefault="006B338D" w:rsidP="004835BE">
      <w:pPr>
        <w:pStyle w:val="BodyText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Telephone/Fax No./email address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Date prepared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A646D9" w:rsidRPr="00655E2C" w:rsidRDefault="00813A8E" w:rsidP="00A64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A646D9">
        <w:rPr>
          <w:rFonts w:ascii="Arial" w:hAnsi="Arial" w:cs="Arial"/>
        </w:rPr>
        <w:t xml:space="preserve">Submission of nominations is online at </w:t>
      </w:r>
      <w:r w:rsidR="00A646D9" w:rsidRPr="006D35E0">
        <w:rPr>
          <w:rFonts w:ascii="Arial" w:hAnsi="Arial" w:cs="Arial"/>
          <w:b/>
        </w:rPr>
        <w:t>recognition.nast.dost.gov.ph</w:t>
      </w:r>
      <w:r w:rsidR="00A646D9">
        <w:rPr>
          <w:rFonts w:ascii="Arial" w:hAnsi="Arial" w:cs="Arial"/>
        </w:rPr>
        <w:t xml:space="preserve">.  </w:t>
      </w:r>
      <w:r w:rsidR="00A646D9" w:rsidRPr="00655E2C">
        <w:rPr>
          <w:rFonts w:ascii="Arial" w:hAnsi="Arial" w:cs="Arial"/>
        </w:rPr>
        <w:t xml:space="preserve">Please submit </w:t>
      </w:r>
      <w:r w:rsidR="00A646D9">
        <w:rPr>
          <w:rFonts w:ascii="Arial" w:hAnsi="Arial" w:cs="Arial"/>
        </w:rPr>
        <w:t>also the</w:t>
      </w:r>
      <w:r w:rsidR="00A646D9" w:rsidRPr="00655E2C">
        <w:rPr>
          <w:rFonts w:ascii="Arial" w:hAnsi="Arial" w:cs="Arial"/>
        </w:rPr>
        <w:t xml:space="preserve"> electronic copy of the nomination in pdf format through emai</w:t>
      </w:r>
      <w:bookmarkStart w:id="0" w:name="_GoBack"/>
      <w:bookmarkEnd w:id="0"/>
      <w:r w:rsidR="00A646D9" w:rsidRPr="00655E2C">
        <w:rPr>
          <w:rFonts w:ascii="Arial" w:hAnsi="Arial" w:cs="Arial"/>
        </w:rPr>
        <w:t>l at awards@nast.dost.gov.ph</w:t>
      </w:r>
      <w:r w:rsidR="00A646D9">
        <w:rPr>
          <w:rFonts w:ascii="Arial" w:hAnsi="Arial" w:cs="Arial"/>
        </w:rPr>
        <w:t>.</w:t>
      </w:r>
    </w:p>
    <w:p w:rsidR="00B3796E" w:rsidRDefault="00B3796E" w:rsidP="004835BE">
      <w:pPr>
        <w:pStyle w:val="BodyText"/>
        <w:pBdr>
          <w:bottom w:val="doub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12"/>
          <w:szCs w:val="22"/>
        </w:rPr>
      </w:pPr>
    </w:p>
    <w:p w:rsidR="00B3796E" w:rsidRDefault="00B3796E" w:rsidP="004835BE">
      <w:pPr>
        <w:pStyle w:val="BodyText"/>
        <w:rPr>
          <w:rFonts w:ascii="Arial" w:hAnsi="Arial" w:cs="Arial"/>
          <w:sz w:val="22"/>
          <w:szCs w:val="22"/>
        </w:rPr>
      </w:pPr>
    </w:p>
    <w:p w:rsidR="00B3796E" w:rsidRDefault="006B338D" w:rsidP="004835BE">
      <w:pPr>
        <w:pStyle w:val="BodyText"/>
        <w:rPr>
          <w:rFonts w:ascii="Arial" w:hAnsi="Arial" w:cs="Arial"/>
          <w:sz w:val="26"/>
          <w:szCs w:val="22"/>
        </w:rPr>
      </w:pPr>
      <w:r>
        <w:rPr>
          <w:rFonts w:ascii="Arial" w:hAnsi="Arial" w:cs="Arial"/>
          <w:sz w:val="26"/>
          <w:szCs w:val="22"/>
        </w:rPr>
        <w:t>Agreement of Nominee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 hereby agree to  (1) abide by the rules and regulations of the competition; (2) give additional information as may be requested; (3) be available should the Screening Committee/Board of Judges requires my presence; and (4) receive the award in person, if selected.</w:t>
      </w:r>
    </w:p>
    <w:p w:rsidR="00B3796E" w:rsidRDefault="00B3796E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___________________________________</w:t>
      </w:r>
    </w:p>
    <w:p w:rsidR="00B3796E" w:rsidRDefault="006B338D" w:rsidP="004835BE">
      <w:pPr>
        <w:pStyle w:val="BodyText"/>
        <w:jc w:val="both"/>
        <w:rPr>
          <w:rFonts w:ascii="Arial" w:hAnsi="Arial" w:cs="Arial"/>
          <w:b w:val="0"/>
          <w:i/>
          <w:sz w:val="20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      </w:t>
      </w:r>
      <w:r>
        <w:rPr>
          <w:rFonts w:ascii="Arial" w:hAnsi="Arial" w:cs="Arial"/>
          <w:b w:val="0"/>
          <w:i/>
          <w:sz w:val="22"/>
          <w:szCs w:val="22"/>
        </w:rPr>
        <w:t>Signature of nominee over printed name</w:t>
      </w:r>
    </w:p>
    <w:sectPr w:rsidR="00B3796E" w:rsidSect="004835BE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29FC"/>
    <w:multiLevelType w:val="hybridMultilevel"/>
    <w:tmpl w:val="A9F22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A6B"/>
    <w:multiLevelType w:val="hybridMultilevel"/>
    <w:tmpl w:val="1D3010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E175C"/>
    <w:multiLevelType w:val="hybridMultilevel"/>
    <w:tmpl w:val="EAC08116"/>
    <w:lvl w:ilvl="0" w:tplc="D5860876">
      <w:start w:val="1"/>
      <w:numFmt w:val="low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405D87"/>
    <w:multiLevelType w:val="hybridMultilevel"/>
    <w:tmpl w:val="48F67BE4"/>
    <w:lvl w:ilvl="0" w:tplc="514895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80795"/>
    <w:multiLevelType w:val="hybridMultilevel"/>
    <w:tmpl w:val="0C18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1E12"/>
    <w:multiLevelType w:val="hybridMultilevel"/>
    <w:tmpl w:val="154C8C88"/>
    <w:lvl w:ilvl="0" w:tplc="1C94D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A91540"/>
    <w:multiLevelType w:val="hybridMultilevel"/>
    <w:tmpl w:val="4C8C1CD0"/>
    <w:lvl w:ilvl="0" w:tplc="496C2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9013D8"/>
    <w:multiLevelType w:val="hybridMultilevel"/>
    <w:tmpl w:val="11F8B6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257652"/>
    <w:multiLevelType w:val="hybridMultilevel"/>
    <w:tmpl w:val="95F67E00"/>
    <w:lvl w:ilvl="0" w:tplc="ED100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66F2D"/>
    <w:multiLevelType w:val="hybridMultilevel"/>
    <w:tmpl w:val="D0865D82"/>
    <w:lvl w:ilvl="0" w:tplc="34090017">
      <w:start w:val="1"/>
      <w:numFmt w:val="lowerLetter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4E715C"/>
    <w:multiLevelType w:val="hybridMultilevel"/>
    <w:tmpl w:val="685AB7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0D7FAB"/>
    <w:multiLevelType w:val="hybridMultilevel"/>
    <w:tmpl w:val="3C32B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3D6749"/>
    <w:multiLevelType w:val="hybridMultilevel"/>
    <w:tmpl w:val="60703CF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1306E1"/>
    <w:multiLevelType w:val="hybridMultilevel"/>
    <w:tmpl w:val="DBAE1FB4"/>
    <w:lvl w:ilvl="0" w:tplc="D8524336">
      <w:start w:val="2"/>
      <w:numFmt w:val="lowerLetter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DD1"/>
    <w:rsid w:val="00183DD1"/>
    <w:rsid w:val="003A28A2"/>
    <w:rsid w:val="004835BE"/>
    <w:rsid w:val="00587AD4"/>
    <w:rsid w:val="0065441B"/>
    <w:rsid w:val="006B338D"/>
    <w:rsid w:val="006D54A3"/>
    <w:rsid w:val="00813A8E"/>
    <w:rsid w:val="009836E2"/>
    <w:rsid w:val="00A646D9"/>
    <w:rsid w:val="00B3796E"/>
    <w:rsid w:val="00B57F2F"/>
    <w:rsid w:val="00B62A09"/>
    <w:rsid w:val="00E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2350DBC7"/>
  <w15:docId w15:val="{1A3CAE4C-7F40-45FB-89D6-C14F6EFD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96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3796E"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3796E"/>
    <w:pPr>
      <w:keepNext/>
      <w:ind w:right="-54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3796E"/>
    <w:pPr>
      <w:keepNext/>
      <w:ind w:left="-360" w:right="-720"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3796E"/>
    <w:pPr>
      <w:jc w:val="center"/>
    </w:pPr>
    <w:rPr>
      <w:rFonts w:ascii="ITC Bookman Demi" w:hAnsi="ITC Bookman Demi"/>
      <w:b/>
      <w:bCs/>
      <w:sz w:val="44"/>
    </w:rPr>
  </w:style>
  <w:style w:type="paragraph" w:styleId="BodyText2">
    <w:name w:val="Body Text 2"/>
    <w:basedOn w:val="Normal"/>
    <w:semiHidden/>
    <w:rsid w:val="00B3796E"/>
    <w:pPr>
      <w:jc w:val="both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rsid w:val="00B3796E"/>
    <w:pPr>
      <w:ind w:right="-540"/>
      <w:jc w:val="both"/>
    </w:pPr>
    <w:rPr>
      <w:rFonts w:ascii="Arial" w:hAnsi="Arial" w:cs="Arial"/>
    </w:rPr>
  </w:style>
  <w:style w:type="paragraph" w:styleId="BlockText">
    <w:name w:val="Block Text"/>
    <w:basedOn w:val="Normal"/>
    <w:semiHidden/>
    <w:rsid w:val="00B3796E"/>
    <w:pPr>
      <w:ind w:left="-360" w:right="-720"/>
      <w:jc w:val="both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semiHidden/>
    <w:rsid w:val="00B3796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B379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OUTSTANDING TECHNOLOGY COMMERCIALIZATION AWARD</vt:lpstr>
    </vt:vector>
  </TitlesOfParts>
  <Company>National Academy of Science and Technology</Company>
  <LinksUpToDate>false</LinksUpToDate>
  <CharactersWithSpaces>5707</CharactersWithSpaces>
  <SharedDoc>false</SharedDoc>
  <HLinks>
    <vt:vector size="12" baseType="variant"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http://www.nast.ph/</vt:lpwstr>
      </vt:variant>
      <vt:variant>
        <vt:lpwstr/>
      </vt:variant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mailto:secretariat@nast.ph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OUTSTANDING TECHNOLOGY COMMERCIALIZATION AWARD</dc:title>
  <dc:creator>NAST</dc:creator>
  <cp:lastModifiedBy>NAST-Recognition</cp:lastModifiedBy>
  <cp:revision>8</cp:revision>
  <cp:lastPrinted>2016-08-15T06:53:00Z</cp:lastPrinted>
  <dcterms:created xsi:type="dcterms:W3CDTF">2011-06-02T04:00:00Z</dcterms:created>
  <dcterms:modified xsi:type="dcterms:W3CDTF">2021-08-02T03:19:00Z</dcterms:modified>
</cp:coreProperties>
</file>